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6B60C">
      <w:pPr>
        <w:numPr>
          <w:ilvl w:val="255"/>
          <w:numId w:val="0"/>
        </w:numPr>
        <w:suppressAutoHyphens/>
        <w:spacing w:line="480" w:lineRule="auto"/>
        <w:jc w:val="left"/>
        <w:rPr>
          <w:rFonts w:ascii="华文中宋" w:hAnsi="华文中宋" w:eastAsia="华文中宋" w:cs="华文中宋"/>
          <w:sz w:val="28"/>
          <w:szCs w:val="18"/>
        </w:rPr>
      </w:pPr>
      <w:r>
        <w:rPr>
          <w:rFonts w:hint="eastAsia" w:ascii="华文中宋" w:hAnsi="华文中宋" w:eastAsia="华文中宋" w:cs="华文中宋"/>
          <w:sz w:val="28"/>
          <w:szCs w:val="18"/>
        </w:rPr>
        <w:t>附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18"/>
        </w:rPr>
        <w:t>件</w:t>
      </w:r>
      <w:r>
        <w:rPr>
          <w:rFonts w:hint="eastAsia" w:ascii="华文中宋" w:hAnsi="华文中宋" w:eastAsia="华文中宋" w:cs="华文中宋"/>
          <w:sz w:val="28"/>
          <w:szCs w:val="18"/>
          <w:lang w:val="en-US" w:eastAsia="zh-CN"/>
        </w:rPr>
        <w:t>2</w:t>
      </w:r>
    </w:p>
    <w:p w14:paraId="766D77F7">
      <w:pPr>
        <w:rPr>
          <w:sz w:val="25"/>
          <w:szCs w:val="26"/>
        </w:rPr>
      </w:pPr>
    </w:p>
    <w:p w14:paraId="40DB885C">
      <w:pPr>
        <w:jc w:val="center"/>
        <w:rPr>
          <w:sz w:val="47"/>
          <w:szCs w:val="48"/>
        </w:rPr>
      </w:pPr>
    </w:p>
    <w:p w14:paraId="6313C72B">
      <w:pPr>
        <w:jc w:val="center"/>
        <w:rPr>
          <w:rFonts w:ascii="黑体" w:hAnsi="黑体" w:eastAsia="黑体"/>
          <w:sz w:val="47"/>
          <w:szCs w:val="48"/>
        </w:rPr>
      </w:pPr>
      <w:r>
        <w:rPr>
          <w:rFonts w:hint="eastAsia" w:ascii="黑体" w:hAnsi="黑体" w:eastAsia="黑体"/>
          <w:sz w:val="47"/>
          <w:szCs w:val="48"/>
        </w:rPr>
        <w:t xml:space="preserve">证 </w:t>
      </w:r>
      <w:r>
        <w:rPr>
          <w:rFonts w:ascii="黑体" w:hAnsi="黑体" w:eastAsia="黑体"/>
          <w:sz w:val="47"/>
          <w:szCs w:val="48"/>
        </w:rPr>
        <w:t xml:space="preserve"> </w:t>
      </w:r>
      <w:r>
        <w:rPr>
          <w:rFonts w:hint="eastAsia" w:ascii="黑体" w:hAnsi="黑体" w:eastAsia="黑体"/>
          <w:sz w:val="47"/>
          <w:szCs w:val="48"/>
        </w:rPr>
        <w:t>明</w:t>
      </w:r>
    </w:p>
    <w:p w14:paraId="7F7FFD65">
      <w:pPr>
        <w:rPr>
          <w:sz w:val="32"/>
          <w:szCs w:val="32"/>
        </w:rPr>
      </w:pPr>
    </w:p>
    <w:p w14:paraId="08CC9D8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中华环境保护基金会：</w:t>
      </w:r>
    </w:p>
    <w:p w14:paraId="2CC3326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我单位同意，拟由中华环境保护基金会嘉吉创绿行动支持、由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项目申报单位）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开展的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项目名称）     </w:t>
      </w:r>
      <w:r>
        <w:rPr>
          <w:rFonts w:hint="eastAsia" w:ascii="仿宋" w:hAnsi="仿宋" w:eastAsia="仿宋"/>
          <w:sz w:val="32"/>
          <w:szCs w:val="32"/>
        </w:rPr>
        <w:t>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具体位置）  </w:t>
      </w:r>
      <w:r>
        <w:rPr>
          <w:rFonts w:hint="eastAsia" w:ascii="仿宋" w:hAnsi="仿宋" w:eastAsia="仿宋"/>
          <w:sz w:val="32"/>
          <w:szCs w:val="32"/>
        </w:rPr>
        <w:t>落地实施，并将支持项目开展的相关活动。</w:t>
      </w:r>
    </w:p>
    <w:p w14:paraId="5770AF3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26C5AA95">
      <w:pPr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（职务及姓名）  </w:t>
      </w:r>
    </w:p>
    <w:p w14:paraId="3D27F8B1"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座机及手机号）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</w:p>
    <w:p w14:paraId="7E0B9BC8"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</w:p>
    <w:p w14:paraId="087BD0CB">
      <w:pPr>
        <w:ind w:firstLine="640" w:firstLineChars="200"/>
        <w:rPr>
          <w:sz w:val="32"/>
          <w:szCs w:val="32"/>
        </w:rPr>
      </w:pPr>
    </w:p>
    <w:p w14:paraId="18FFCEF8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 （盖章）</w:t>
      </w:r>
    </w:p>
    <w:p w14:paraId="28B3B3B9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FFF1FC2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67C9DB51"/>
    <w:p w14:paraId="13E76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Tg0MWRmM2UxZGM4YjNkOGUwM2EzMDFmZDhmYWIifQ=="/>
  </w:docVars>
  <w:rsids>
    <w:rsidRoot w:val="00715968"/>
    <w:rsid w:val="000D01E1"/>
    <w:rsid w:val="00162239"/>
    <w:rsid w:val="0035550F"/>
    <w:rsid w:val="005A00C0"/>
    <w:rsid w:val="0064123E"/>
    <w:rsid w:val="006C1B15"/>
    <w:rsid w:val="006D70AC"/>
    <w:rsid w:val="00715968"/>
    <w:rsid w:val="0077404A"/>
    <w:rsid w:val="00793E0C"/>
    <w:rsid w:val="00CA60BF"/>
    <w:rsid w:val="00D54AAA"/>
    <w:rsid w:val="00ED4991"/>
    <w:rsid w:val="00F65E2D"/>
    <w:rsid w:val="037541E3"/>
    <w:rsid w:val="38896434"/>
    <w:rsid w:val="5DEC47B6"/>
    <w:rsid w:val="699B0A3E"/>
    <w:rsid w:val="7497304C"/>
    <w:rsid w:val="7AA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1361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  <w14:ligatures w14:val="none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126</Words>
  <Characters>129</Characters>
  <Lines>1</Lines>
  <Paragraphs>1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2024-11-05T02:49:00Z</dcterms:created>
  <dc:creator>刘凯茜</dc:creator>
  <cp:lastModifiedBy>Edward_豪</cp:lastModifiedBy>
  <dcterms:modified xsi:type="dcterms:W3CDTF">2026-02-13T06:46:31Z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CAC28EAB863142A2B577AF97044D3D51_13</vt:lpwstr>
  </property>
  <property fmtid="{D5CDD505-2E9C-101B-9397-08002B2CF9AE}" pid="4" name="KSOTemplateDocerSaveRecord">
    <vt:lpwstr>eyJoZGlkIjoiMjIyYzRjNDgxM2Y0Mjg3MmZiZWM0YTVhYzQzNWYyZGYiLCJ1c2VySWQiOiI4NTIyNDYyNzkifQ==</vt:lpwstr>
  </property>
</Properties>
</file>