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00E05">
      <w:pPr>
        <w:overflowPunct w:val="0"/>
        <w:autoSpaceDE w:val="0"/>
        <w:autoSpaceDN w:val="0"/>
        <w:adjustRightInd w:val="0"/>
        <w:jc w:val="left"/>
        <w:rPr>
          <w:rFonts w:ascii="仿宋_GB2312" w:hAnsi="宋体" w:eastAsia="仿宋_GB2312" w:cs="Times New Roman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Times New Roman"/>
          <w:bCs/>
          <w:kern w:val="0"/>
          <w:sz w:val="28"/>
          <w:szCs w:val="28"/>
        </w:rPr>
        <w:t>附件：</w:t>
      </w:r>
    </w:p>
    <w:p w14:paraId="733D8B8D">
      <w:pPr>
        <w:widowControl/>
        <w:adjustRightInd w:val="0"/>
        <w:snapToGrid w:val="0"/>
        <w:spacing w:line="360" w:lineRule="auto"/>
        <w:jc w:val="center"/>
        <w:rPr>
          <w:rFonts w:ascii="黑体" w:hAnsi="黑体" w:eastAsia="黑体" w:cs="黑体"/>
          <w:b/>
          <w:bCs/>
          <w:kern w:val="0"/>
          <w:sz w:val="36"/>
          <w:szCs w:val="36"/>
          <w:lang w:eastAsia="zh-Hans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eastAsia="zh-Hans"/>
        </w:rPr>
        <w:t>生物多样性宣教项目申报表</w:t>
      </w:r>
    </w:p>
    <w:tbl>
      <w:tblPr>
        <w:tblStyle w:val="6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09"/>
        <w:gridCol w:w="350"/>
        <w:gridCol w:w="709"/>
        <w:gridCol w:w="712"/>
        <w:gridCol w:w="1110"/>
        <w:gridCol w:w="163"/>
        <w:gridCol w:w="857"/>
        <w:gridCol w:w="198"/>
        <w:gridCol w:w="967"/>
        <w:gridCol w:w="149"/>
        <w:gridCol w:w="604"/>
        <w:gridCol w:w="1772"/>
      </w:tblGrid>
      <w:tr w14:paraId="23525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F8587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一、申报单位基本情况</w:t>
            </w:r>
          </w:p>
        </w:tc>
      </w:tr>
      <w:tr w14:paraId="1EC9C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E7CB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30CF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41D3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1B28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 w14:paraId="09046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E79F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3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5F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A33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BD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 w14:paraId="4D971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D006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40F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DE2C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0"/>
                <w:sz w:val="28"/>
                <w:szCs w:val="28"/>
              </w:rPr>
              <w:t xml:space="preserve">邮 </w:t>
            </w:r>
            <w:r>
              <w:rPr>
                <w:rFonts w:ascii="仿宋_GB2312" w:hAnsi="宋体" w:eastAsia="仿宋_GB2312" w:cs="Times New Roman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bCs/>
                <w:kern w:val="0"/>
                <w:sz w:val="28"/>
                <w:szCs w:val="28"/>
              </w:rPr>
              <w:t>箱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1E76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 w14:paraId="17296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0BEF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3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0E0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7006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68C8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 w14:paraId="758A0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4D91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0B2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791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0"/>
                <w:sz w:val="28"/>
                <w:szCs w:val="28"/>
              </w:rPr>
              <w:t xml:space="preserve">邮 </w:t>
            </w:r>
            <w:r>
              <w:rPr>
                <w:rFonts w:ascii="仿宋_GB2312" w:hAnsi="宋体" w:eastAsia="仿宋_GB2312" w:cs="Times New Roman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bCs/>
                <w:kern w:val="0"/>
                <w:sz w:val="28"/>
                <w:szCs w:val="28"/>
              </w:rPr>
              <w:t>箱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6E5C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 w14:paraId="18BF9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  <w:jc w:val="center"/>
        </w:trPr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048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0"/>
                <w:sz w:val="28"/>
                <w:szCs w:val="28"/>
              </w:rPr>
              <w:t>单位简介</w:t>
            </w:r>
          </w:p>
          <w:p w14:paraId="06A85A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0"/>
                <w:sz w:val="22"/>
              </w:rPr>
              <w:t>（不超过</w:t>
            </w:r>
            <w:r>
              <w:rPr>
                <w:rFonts w:ascii="仿宋_GB2312" w:hAnsi="宋体" w:eastAsia="仿宋_GB2312" w:cs="Times New Roman"/>
                <w:bCs/>
                <w:kern w:val="0"/>
                <w:sz w:val="22"/>
              </w:rPr>
              <w:t>200字）</w:t>
            </w:r>
          </w:p>
        </w:tc>
        <w:tc>
          <w:tcPr>
            <w:tcW w:w="75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C283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 w14:paraId="0173B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5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399E6">
            <w:pPr>
              <w:overflowPunct w:val="0"/>
              <w:autoSpaceDE w:val="0"/>
              <w:autoSpaceDN w:val="0"/>
              <w:adjustRightInd w:val="0"/>
              <w:rPr>
                <w:rFonts w:ascii="楷体_GB2312" w:hAnsi="宋体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二、申报项目基本信息</w:t>
            </w:r>
          </w:p>
        </w:tc>
      </w:tr>
      <w:tr w14:paraId="2AEB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E16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0"/>
                <w:sz w:val="24"/>
                <w:szCs w:val="20"/>
              </w:rPr>
              <w:t>项目实施起止时间</w:t>
            </w:r>
          </w:p>
        </w:tc>
        <w:tc>
          <w:tcPr>
            <w:tcW w:w="72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263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</w:tc>
      </w:tr>
      <w:tr w14:paraId="0715E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B008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0"/>
                <w:sz w:val="24"/>
                <w:szCs w:val="20"/>
              </w:rPr>
              <w:t>申报项目内容简介</w:t>
            </w:r>
            <w:r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Times New Roman"/>
                <w:bCs/>
                <w:kern w:val="0"/>
                <w:sz w:val="22"/>
              </w:rPr>
              <w:t>（不超过</w:t>
            </w:r>
            <w:r>
              <w:rPr>
                <w:rFonts w:ascii="仿宋_GB2312" w:hAnsi="宋体" w:eastAsia="仿宋_GB2312" w:cs="Times New Roman"/>
                <w:bCs/>
                <w:kern w:val="0"/>
                <w:sz w:val="22"/>
              </w:rPr>
              <w:t>200</w:t>
            </w:r>
            <w:r>
              <w:rPr>
                <w:rFonts w:hint="eastAsia" w:ascii="仿宋_GB2312" w:hAnsi="宋体" w:eastAsia="仿宋_GB2312" w:cs="Times New Roman"/>
                <w:bCs/>
                <w:kern w:val="0"/>
                <w:sz w:val="22"/>
              </w:rPr>
              <w:t>字）</w:t>
            </w:r>
          </w:p>
        </w:tc>
        <w:tc>
          <w:tcPr>
            <w:tcW w:w="72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D4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1FBBA2B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7C5EE62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5FAF660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1F473A7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4BDAC43F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22A781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0F22B25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412016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</w:tc>
      </w:tr>
      <w:tr w14:paraId="0F16C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5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F9292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三、优势经验及成功案例</w:t>
            </w:r>
          </w:p>
        </w:tc>
      </w:tr>
      <w:tr w14:paraId="05F4F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9" w:hRule="atLeast"/>
          <w:jc w:val="center"/>
        </w:trPr>
        <w:tc>
          <w:tcPr>
            <w:tcW w:w="95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C0E47">
            <w:pPr>
              <w:overflowPunct w:val="0"/>
              <w:autoSpaceDE w:val="0"/>
              <w:autoSpaceDN w:val="0"/>
              <w:adjustRightInd w:val="0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申报单位开展过与资助支持项目方向相近的项目活动的优势、经验、成功案例（列举2</w:t>
            </w:r>
            <w:r>
              <w:rPr>
                <w:rFonts w:ascii="楷体" w:hAnsi="楷体" w:eastAsia="楷体" w:cs="楷体"/>
                <w:kern w:val="0"/>
                <w:sz w:val="24"/>
                <w:szCs w:val="24"/>
              </w:rPr>
              <w:t>-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3个</w:t>
            </w:r>
            <w:r>
              <w:rPr>
                <w:rFonts w:ascii="楷体" w:hAnsi="楷体" w:eastAsia="楷体" w:cs="楷体"/>
                <w:kern w:val="0"/>
                <w:sz w:val="24"/>
                <w:szCs w:val="24"/>
              </w:rPr>
              <w:t>）</w:t>
            </w:r>
          </w:p>
          <w:p w14:paraId="2D1CA3BE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3EC283DE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4749BF4E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37994559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23CC9E0E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733CDD23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00FC84B3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727B799A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</w:tc>
      </w:tr>
      <w:tr w14:paraId="68C55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5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B0E03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四、申报项目方案</w:t>
            </w:r>
          </w:p>
        </w:tc>
      </w:tr>
      <w:tr w14:paraId="244D5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2" w:hRule="atLeast"/>
          <w:jc w:val="center"/>
        </w:trPr>
        <w:tc>
          <w:tcPr>
            <w:tcW w:w="95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ED3BF">
            <w:pPr>
              <w:overflowPunct w:val="0"/>
              <w:autoSpaceDE w:val="0"/>
              <w:autoSpaceDN w:val="0"/>
              <w:adjustRightInd w:val="0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写明申报项目计划执行的具体工作方案，包括但不限于项目背景、项目目标、项目内容、项目周期、项目产出、项目预期成效等</w:t>
            </w:r>
          </w:p>
          <w:p w14:paraId="236E36C8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56385BD0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4B272D81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390979C4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520D4019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5AF02D18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3B912E1E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4BA30D8A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494B3C67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66590A04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00E22A0D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7F73EC17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1D35377A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1D9E11C6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541C9339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6748D7AF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70873694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0E45BC16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</w:tc>
      </w:tr>
      <w:tr w14:paraId="155FF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5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2F9A5">
            <w:pPr>
              <w:overflowPunct w:val="0"/>
              <w:autoSpaceDE w:val="0"/>
              <w:autoSpaceDN w:val="0"/>
              <w:adjustRightInd w:val="0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五、团队主要人员</w:t>
            </w:r>
          </w:p>
        </w:tc>
      </w:tr>
      <w:tr w14:paraId="37A06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A922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0"/>
                <w:sz w:val="24"/>
                <w:szCs w:val="20"/>
              </w:rPr>
              <w:t>序号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558C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0"/>
                <w:sz w:val="24"/>
                <w:szCs w:val="20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C95A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0"/>
                <w:sz w:val="24"/>
                <w:szCs w:val="20"/>
              </w:rPr>
              <w:t>性别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FD3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0"/>
                <w:sz w:val="24"/>
                <w:szCs w:val="20"/>
              </w:rPr>
              <w:t>职务/职称</w:t>
            </w: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C22E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03613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0"/>
                <w:sz w:val="24"/>
                <w:szCs w:val="20"/>
              </w:rPr>
              <w:t>在本项目中承担的主要工作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76F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0"/>
                <w:sz w:val="24"/>
                <w:szCs w:val="20"/>
              </w:rPr>
              <w:t>联系方式</w:t>
            </w:r>
          </w:p>
        </w:tc>
      </w:tr>
      <w:tr w14:paraId="709EC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0078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D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B8B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304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94C6A">
            <w:pPr>
              <w:overflowPunct w:val="0"/>
              <w:autoSpaceDE w:val="0"/>
              <w:autoSpaceDN w:val="0"/>
              <w:adjustRightInd w:val="0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56DED">
            <w:pPr>
              <w:overflowPunct w:val="0"/>
              <w:autoSpaceDE w:val="0"/>
              <w:autoSpaceDN w:val="0"/>
              <w:adjustRightInd w:val="0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6FAC2">
            <w:pPr>
              <w:overflowPunct w:val="0"/>
              <w:autoSpaceDE w:val="0"/>
              <w:autoSpaceDN w:val="0"/>
              <w:adjustRightInd w:val="0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25100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2B7B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88A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9607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625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6D8F">
            <w:pPr>
              <w:overflowPunct w:val="0"/>
              <w:autoSpaceDE w:val="0"/>
              <w:autoSpaceDN w:val="0"/>
              <w:adjustRightInd w:val="0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5F22D">
            <w:pPr>
              <w:overflowPunct w:val="0"/>
              <w:autoSpaceDE w:val="0"/>
              <w:autoSpaceDN w:val="0"/>
              <w:adjustRightInd w:val="0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85920">
            <w:pPr>
              <w:overflowPunct w:val="0"/>
              <w:autoSpaceDE w:val="0"/>
              <w:autoSpaceDN w:val="0"/>
              <w:adjustRightInd w:val="0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4AE0B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5887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197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AE1A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082B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36A4A">
            <w:pPr>
              <w:overflowPunct w:val="0"/>
              <w:autoSpaceDE w:val="0"/>
              <w:autoSpaceDN w:val="0"/>
              <w:adjustRightInd w:val="0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1817C">
            <w:pPr>
              <w:overflowPunct w:val="0"/>
              <w:autoSpaceDE w:val="0"/>
              <w:autoSpaceDN w:val="0"/>
              <w:adjustRightInd w:val="0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13B67">
            <w:pPr>
              <w:overflowPunct w:val="0"/>
              <w:autoSpaceDE w:val="0"/>
              <w:autoSpaceDN w:val="0"/>
              <w:adjustRightInd w:val="0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3C1D4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9B92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122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282D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26AD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9F4F">
            <w:pPr>
              <w:overflowPunct w:val="0"/>
              <w:autoSpaceDE w:val="0"/>
              <w:autoSpaceDN w:val="0"/>
              <w:adjustRightInd w:val="0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442D7">
            <w:pPr>
              <w:overflowPunct w:val="0"/>
              <w:autoSpaceDE w:val="0"/>
              <w:autoSpaceDN w:val="0"/>
              <w:adjustRightInd w:val="0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4DADD">
            <w:pPr>
              <w:overflowPunct w:val="0"/>
              <w:autoSpaceDE w:val="0"/>
              <w:autoSpaceDN w:val="0"/>
              <w:adjustRightInd w:val="0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3F125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1A99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3326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0CC7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0DC8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90514">
            <w:pPr>
              <w:overflowPunct w:val="0"/>
              <w:autoSpaceDE w:val="0"/>
              <w:autoSpaceDN w:val="0"/>
              <w:adjustRightInd w:val="0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4A887">
            <w:pPr>
              <w:overflowPunct w:val="0"/>
              <w:autoSpaceDE w:val="0"/>
              <w:autoSpaceDN w:val="0"/>
              <w:adjustRightInd w:val="0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24232">
            <w:pPr>
              <w:overflowPunct w:val="0"/>
              <w:autoSpaceDE w:val="0"/>
              <w:autoSpaceDN w:val="0"/>
              <w:adjustRightInd w:val="0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1B173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811D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260F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FC6F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0D1B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A271C">
            <w:pPr>
              <w:overflowPunct w:val="0"/>
              <w:autoSpaceDE w:val="0"/>
              <w:autoSpaceDN w:val="0"/>
              <w:adjustRightInd w:val="0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B178B">
            <w:pPr>
              <w:overflowPunct w:val="0"/>
              <w:autoSpaceDE w:val="0"/>
              <w:autoSpaceDN w:val="0"/>
              <w:adjustRightInd w:val="0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F615">
            <w:pPr>
              <w:overflowPunct w:val="0"/>
              <w:autoSpaceDE w:val="0"/>
              <w:autoSpaceDN w:val="0"/>
              <w:adjustRightInd w:val="0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10430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6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5117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21A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18E4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B84D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3606">
            <w:pPr>
              <w:overflowPunct w:val="0"/>
              <w:autoSpaceDE w:val="0"/>
              <w:autoSpaceDN w:val="0"/>
              <w:adjustRightInd w:val="0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C2D78">
            <w:pPr>
              <w:overflowPunct w:val="0"/>
              <w:autoSpaceDE w:val="0"/>
              <w:autoSpaceDN w:val="0"/>
              <w:adjustRightInd w:val="0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90B4A">
            <w:pPr>
              <w:overflowPunct w:val="0"/>
              <w:autoSpaceDE w:val="0"/>
              <w:autoSpaceDN w:val="0"/>
              <w:adjustRightInd w:val="0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4D8FE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5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2F64D">
            <w:pPr>
              <w:widowControl/>
              <w:spacing w:line="480" w:lineRule="exact"/>
              <w:jc w:val="left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六、经费支出预算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万元（人民币）</w:t>
            </w:r>
          </w:p>
        </w:tc>
      </w:tr>
      <w:tr w14:paraId="734C0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499659">
            <w:pPr>
              <w:widowControl/>
              <w:spacing w:line="480" w:lineRule="exact"/>
              <w:jc w:val="center"/>
              <w:rPr>
                <w:rFonts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23CD19">
            <w:pPr>
              <w:widowControl/>
              <w:spacing w:line="480" w:lineRule="exact"/>
              <w:jc w:val="center"/>
              <w:rPr>
                <w:rFonts w:hint="eastAsia" w:ascii="楷体" w:hAnsi="楷体" w:eastAsia="仿宋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预算或项目内容（供参考）</w:t>
            </w:r>
          </w:p>
        </w:tc>
        <w:tc>
          <w:tcPr>
            <w:tcW w:w="48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29A33"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Hans"/>
              </w:rPr>
              <w:t>预算组成</w:t>
            </w:r>
          </w:p>
        </w:tc>
        <w:tc>
          <w:tcPr>
            <w:tcW w:w="23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A5FC43">
            <w:pPr>
              <w:widowControl/>
              <w:spacing w:line="480" w:lineRule="exact"/>
              <w:jc w:val="center"/>
              <w:rPr>
                <w:rFonts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备注</w:t>
            </w:r>
          </w:p>
        </w:tc>
      </w:tr>
      <w:tr w14:paraId="14485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75056">
            <w:pPr>
              <w:widowControl/>
              <w:spacing w:line="480" w:lineRule="exact"/>
              <w:jc w:val="center"/>
              <w:rPr>
                <w:rFonts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C284">
            <w:pPr>
              <w:widowControl/>
              <w:spacing w:line="480" w:lineRule="exact"/>
              <w:jc w:val="center"/>
              <w:rPr>
                <w:rFonts w:hint="eastAsia" w:ascii="楷体" w:hAnsi="楷体" w:eastAsia="仿宋" w:cs="楷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A02288">
            <w:pPr>
              <w:spacing w:before="141" w:line="284" w:lineRule="auto"/>
              <w:ind w:right="186" w:rightChars="0"/>
              <w:jc w:val="center"/>
              <w:rPr>
                <w:rFonts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5"/>
                <w:sz w:val="28"/>
                <w:szCs w:val="28"/>
              </w:rPr>
              <w:t>单位</w:t>
            </w:r>
            <w:r>
              <w:rPr>
                <w:rFonts w:ascii="仿宋" w:hAnsi="仿宋" w:eastAsia="仿宋" w:cs="仿宋"/>
                <w:b/>
                <w:bCs/>
                <w:spacing w:val="-9"/>
                <w:sz w:val="28"/>
                <w:szCs w:val="28"/>
              </w:rPr>
              <w:t>（供参</w:t>
            </w:r>
            <w:r>
              <w:rPr>
                <w:rFonts w:ascii="仿宋" w:hAnsi="仿宋" w:eastAsia="仿宋" w:cs="仿宋"/>
                <w:b/>
                <w:bCs/>
                <w:spacing w:val="57"/>
                <w:sz w:val="28"/>
                <w:szCs w:val="28"/>
              </w:rPr>
              <w:t>考）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FF702D">
            <w:pPr>
              <w:spacing w:before="91" w:line="224" w:lineRule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8"/>
                <w:szCs w:val="28"/>
              </w:rPr>
              <w:t>数量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238641">
            <w:pPr>
              <w:spacing w:before="91" w:line="320" w:lineRule="auto"/>
              <w:ind w:right="128" w:rightChars="0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b/>
                <w:bCs/>
                <w:spacing w:val="-15"/>
                <w:sz w:val="28"/>
                <w:szCs w:val="28"/>
              </w:rPr>
              <w:t>单价（元）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2D230D">
            <w:pPr>
              <w:spacing w:before="91" w:line="320" w:lineRule="auto"/>
              <w:ind w:right="108" w:rightChars="0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</w:rPr>
              <w:t>预算金额</w:t>
            </w:r>
            <w:r>
              <w:rPr>
                <w:rFonts w:ascii="仿宋" w:hAnsi="仿宋" w:eastAsia="仿宋" w:cs="仿宋"/>
                <w:b/>
                <w:bCs/>
                <w:spacing w:val="-9"/>
                <w:sz w:val="28"/>
                <w:szCs w:val="28"/>
              </w:rPr>
              <w:t>（元）</w:t>
            </w:r>
          </w:p>
        </w:tc>
        <w:tc>
          <w:tcPr>
            <w:tcW w:w="237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9C0DB">
            <w:pPr>
              <w:widowControl/>
              <w:spacing w:line="480" w:lineRule="exact"/>
              <w:jc w:val="center"/>
              <w:rPr>
                <w:rFonts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6329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2DA94"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1DBB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差旅费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97117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Hans"/>
              </w:rPr>
              <w:t>元/人•次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6836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57188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B644F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25BC1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须符合《中央和国家机关差旅费管理办法》（财行〔2013〕531 号)及相关管理办法</w:t>
            </w:r>
          </w:p>
        </w:tc>
      </w:tr>
      <w:tr w14:paraId="3954E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91E8"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64473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专家劳务费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CE172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Hans"/>
              </w:rPr>
              <w:t>元/人•天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E4787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AF0ED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83BF8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814F8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须符合《中央财政科研项目专家咨询费管理办法》（财科教〔2017〕 128 号）</w:t>
            </w:r>
          </w:p>
        </w:tc>
      </w:tr>
      <w:tr w14:paraId="00020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CA60F"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B523D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人员经费支出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E97E4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Hans"/>
              </w:rPr>
              <w:t>元/人·月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2D05B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90F8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FE456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45B71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项目所发生的本单位人员的经费支出</w:t>
            </w:r>
          </w:p>
        </w:tc>
      </w:tr>
      <w:tr w14:paraId="29F45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016C"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7BCD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宣传费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760EE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Hans"/>
              </w:rPr>
              <w:t>元/项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630E8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0301E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AC01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0168F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E4C0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AA1A0"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726EE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物料制作费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D4DF5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Hans"/>
              </w:rPr>
              <w:t>元/项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C2517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18E54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B7C1D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66C30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2208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8D358"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0AF29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税费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C89B8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Hans"/>
              </w:rPr>
              <w:t>元/项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14753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78916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4749F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BE3C1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F203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2A18D"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56C46">
            <w:pPr>
              <w:widowControl/>
              <w:spacing w:line="4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管理费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C0C58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Hans"/>
              </w:rPr>
              <w:t>元/项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12F82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59871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ACD66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EBAF4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不得超过10%</w:t>
            </w:r>
            <w:bookmarkStart w:id="0" w:name="_GoBack"/>
            <w:bookmarkEnd w:id="0"/>
          </w:p>
        </w:tc>
      </w:tr>
      <w:tr w14:paraId="41A12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58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691F2"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96B28">
            <w:pPr>
              <w:widowControl/>
              <w:spacing w:line="480" w:lineRule="exact"/>
              <w:jc w:val="left"/>
              <w:rPr>
                <w:rFonts w:hint="default" w:ascii="仿宋" w:hAnsi="仿宋" w:eastAsia="仿宋" w:cs="仿宋"/>
                <w:b/>
                <w:bCs/>
                <w:sz w:val="28"/>
                <w:szCs w:val="28"/>
                <w:u w:val="single"/>
                <w:lang w:val="en-US" w:eastAsia="zh-CN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32514">
            <w:pPr>
              <w:widowControl/>
              <w:spacing w:line="480" w:lineRule="exact"/>
              <w:jc w:val="left"/>
              <w:rPr>
                <w:rFonts w:hint="default" w:ascii="仿宋" w:hAnsi="仿宋" w:eastAsia="仿宋" w:cs="仿宋"/>
                <w:b/>
                <w:bCs/>
                <w:sz w:val="28"/>
                <w:szCs w:val="28"/>
                <w:u w:val="single"/>
                <w:lang w:val="en-US" w:eastAsia="zh-CN"/>
              </w:rPr>
            </w:pPr>
          </w:p>
        </w:tc>
      </w:tr>
      <w:tr w14:paraId="38B02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5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C1CF8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七</w:t>
            </w:r>
            <w:r>
              <w:rPr>
                <w:rFonts w:ascii="黑体" w:hAnsi="黑体" w:eastAsia="黑体" w:cs="黑体"/>
                <w:kern w:val="0"/>
                <w:sz w:val="32"/>
                <w:szCs w:val="32"/>
                <w:lang w:eastAsia="zh-Hans"/>
              </w:rPr>
              <w:t>、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eastAsia="zh-Hans"/>
              </w:rPr>
              <w:t>申报单位可提供的发票样式</w:t>
            </w:r>
          </w:p>
        </w:tc>
      </w:tr>
      <w:tr w14:paraId="604E0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5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1D6A9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申报单位提供本单位可开具的增值税发票（普票或专票均可）或公益事业捐赠统一票据图片</w:t>
            </w:r>
          </w:p>
          <w:p w14:paraId="7964E982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2F5F1172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6D2D0792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3885EFA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51B08F3C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D73D8B8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54292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5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C173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八</w:t>
            </w:r>
            <w:r>
              <w:rPr>
                <w:rFonts w:ascii="黑体" w:hAnsi="黑体" w:eastAsia="黑体" w:cs="黑体"/>
                <w:kern w:val="0"/>
                <w:sz w:val="32"/>
                <w:szCs w:val="32"/>
                <w:lang w:eastAsia="zh-Hans"/>
              </w:rPr>
              <w:t>、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eastAsia="zh-Hans"/>
              </w:rPr>
              <w:t>申报单位盖章确认</w:t>
            </w:r>
          </w:p>
        </w:tc>
      </w:tr>
      <w:tr w14:paraId="0AB42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9" w:hRule="atLeast"/>
          <w:jc w:val="center"/>
        </w:trPr>
        <w:tc>
          <w:tcPr>
            <w:tcW w:w="95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F4FED">
            <w:pPr>
              <w:widowControl/>
              <w:spacing w:line="480" w:lineRule="exac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单位意见：</w:t>
            </w:r>
          </w:p>
          <w:p w14:paraId="59DA04B9">
            <w:pPr>
              <w:widowControl/>
              <w:spacing w:line="480" w:lineRule="exact"/>
              <w:ind w:firstLine="960" w:firstLineChars="400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同意申报。</w:t>
            </w:r>
          </w:p>
          <w:p w14:paraId="1BF40DF1">
            <w:pPr>
              <w:widowControl/>
              <w:spacing w:line="480" w:lineRule="exact"/>
              <w:ind w:firstLine="960" w:firstLineChars="400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我单位承诺以上填报信息均真实、准确、合法，如有提供虚假信息或者申报材料内容不完整，则自愿放弃申报资格，并承担由此产生一切后果；若我单位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成功申报本项目</w:t>
            </w:r>
            <w:r>
              <w:rPr>
                <w:rFonts w:ascii="楷体" w:hAnsi="楷体" w:eastAsia="楷体" w:cs="楷体"/>
                <w:sz w:val="24"/>
                <w:szCs w:val="24"/>
              </w:rPr>
              <w:t>，保证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合法、合规、</w:t>
            </w:r>
            <w:r>
              <w:rPr>
                <w:rFonts w:ascii="楷体" w:hAnsi="楷体" w:eastAsia="楷体" w:cs="楷体"/>
                <w:sz w:val="24"/>
                <w:szCs w:val="24"/>
              </w:rPr>
              <w:t>按计划完成项目。</w:t>
            </w:r>
          </w:p>
          <w:p w14:paraId="7CC79D21">
            <w:pPr>
              <w:widowControl/>
              <w:wordWrap w:val="0"/>
              <w:spacing w:line="480" w:lineRule="exact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申报单位代表签字：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            </w:t>
            </w:r>
          </w:p>
          <w:p w14:paraId="10E3FF3D">
            <w:pPr>
              <w:widowControl/>
              <w:wordWrap w:val="0"/>
              <w:spacing w:line="480" w:lineRule="exact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（申报单位公章）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            </w:t>
            </w:r>
          </w:p>
          <w:p w14:paraId="15C39191">
            <w:pPr>
              <w:widowControl/>
              <w:wordWrap w:val="0"/>
              <w:spacing w:line="480" w:lineRule="exact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  月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  日</w:t>
            </w:r>
          </w:p>
        </w:tc>
      </w:tr>
    </w:tbl>
    <w:p w14:paraId="0161CCB3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rdia New">
    <w:altName w:val="Microsoft Sans Serif"/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Cordia 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692F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04F4AA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04F4AA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xZDZlODA2ZWQzOTg0MGZiNTkyMTYyMTM0M2Q3OTYifQ=="/>
  </w:docVars>
  <w:rsids>
    <w:rsidRoot w:val="008E4ED5"/>
    <w:rsid w:val="00002101"/>
    <w:rsid w:val="00025854"/>
    <w:rsid w:val="0004701F"/>
    <w:rsid w:val="00085B70"/>
    <w:rsid w:val="00090C3D"/>
    <w:rsid w:val="000B10F3"/>
    <w:rsid w:val="00170E59"/>
    <w:rsid w:val="00180662"/>
    <w:rsid w:val="001901E7"/>
    <w:rsid w:val="00193F0A"/>
    <w:rsid w:val="001F7A99"/>
    <w:rsid w:val="00200F73"/>
    <w:rsid w:val="002222CE"/>
    <w:rsid w:val="00225BCC"/>
    <w:rsid w:val="00242D2F"/>
    <w:rsid w:val="002579D5"/>
    <w:rsid w:val="0026453A"/>
    <w:rsid w:val="00275972"/>
    <w:rsid w:val="00294D96"/>
    <w:rsid w:val="0029537C"/>
    <w:rsid w:val="002A2A8B"/>
    <w:rsid w:val="002F255B"/>
    <w:rsid w:val="003066B0"/>
    <w:rsid w:val="00326AE6"/>
    <w:rsid w:val="00356108"/>
    <w:rsid w:val="00367532"/>
    <w:rsid w:val="003820FF"/>
    <w:rsid w:val="00393AD6"/>
    <w:rsid w:val="003A22C6"/>
    <w:rsid w:val="003B3710"/>
    <w:rsid w:val="00401EC4"/>
    <w:rsid w:val="00404A98"/>
    <w:rsid w:val="004301B2"/>
    <w:rsid w:val="00431125"/>
    <w:rsid w:val="00437E11"/>
    <w:rsid w:val="00443D47"/>
    <w:rsid w:val="00454E0B"/>
    <w:rsid w:val="00460D16"/>
    <w:rsid w:val="00461C2C"/>
    <w:rsid w:val="004703D3"/>
    <w:rsid w:val="00473A0C"/>
    <w:rsid w:val="0047474C"/>
    <w:rsid w:val="00477CB6"/>
    <w:rsid w:val="0049704C"/>
    <w:rsid w:val="004B3071"/>
    <w:rsid w:val="004F151C"/>
    <w:rsid w:val="004F5E41"/>
    <w:rsid w:val="004F5EA9"/>
    <w:rsid w:val="005043E6"/>
    <w:rsid w:val="0051453F"/>
    <w:rsid w:val="00516293"/>
    <w:rsid w:val="00546E68"/>
    <w:rsid w:val="00547E20"/>
    <w:rsid w:val="00594F94"/>
    <w:rsid w:val="00596DA9"/>
    <w:rsid w:val="005A0643"/>
    <w:rsid w:val="005B2E76"/>
    <w:rsid w:val="005D1683"/>
    <w:rsid w:val="006010A2"/>
    <w:rsid w:val="006244B0"/>
    <w:rsid w:val="00625A66"/>
    <w:rsid w:val="00647988"/>
    <w:rsid w:val="00651A92"/>
    <w:rsid w:val="00654B70"/>
    <w:rsid w:val="0066219E"/>
    <w:rsid w:val="0067799C"/>
    <w:rsid w:val="006A3909"/>
    <w:rsid w:val="006B1D01"/>
    <w:rsid w:val="006F55AB"/>
    <w:rsid w:val="0070034E"/>
    <w:rsid w:val="007659E4"/>
    <w:rsid w:val="007C579F"/>
    <w:rsid w:val="007D7E55"/>
    <w:rsid w:val="007F56A0"/>
    <w:rsid w:val="00834548"/>
    <w:rsid w:val="0083551E"/>
    <w:rsid w:val="00844445"/>
    <w:rsid w:val="00846FD3"/>
    <w:rsid w:val="00854B47"/>
    <w:rsid w:val="00866FC8"/>
    <w:rsid w:val="008803AD"/>
    <w:rsid w:val="008E4ED5"/>
    <w:rsid w:val="008F61E2"/>
    <w:rsid w:val="00900109"/>
    <w:rsid w:val="00903883"/>
    <w:rsid w:val="009374F3"/>
    <w:rsid w:val="00947267"/>
    <w:rsid w:val="009518A6"/>
    <w:rsid w:val="0096597F"/>
    <w:rsid w:val="00987D3C"/>
    <w:rsid w:val="00992565"/>
    <w:rsid w:val="009A1EC5"/>
    <w:rsid w:val="009A2338"/>
    <w:rsid w:val="009E4A6D"/>
    <w:rsid w:val="00A30B10"/>
    <w:rsid w:val="00A3153B"/>
    <w:rsid w:val="00A60635"/>
    <w:rsid w:val="00A62330"/>
    <w:rsid w:val="00A655E3"/>
    <w:rsid w:val="00A66669"/>
    <w:rsid w:val="00A669F2"/>
    <w:rsid w:val="00A67DBB"/>
    <w:rsid w:val="00A75C8F"/>
    <w:rsid w:val="00A822F5"/>
    <w:rsid w:val="00AD37C4"/>
    <w:rsid w:val="00AD6609"/>
    <w:rsid w:val="00AE7AF3"/>
    <w:rsid w:val="00AF2875"/>
    <w:rsid w:val="00B06C0F"/>
    <w:rsid w:val="00B248FB"/>
    <w:rsid w:val="00B34FAD"/>
    <w:rsid w:val="00B66DCA"/>
    <w:rsid w:val="00B94838"/>
    <w:rsid w:val="00BA7ABB"/>
    <w:rsid w:val="00C1243E"/>
    <w:rsid w:val="00C437D7"/>
    <w:rsid w:val="00C470E3"/>
    <w:rsid w:val="00CA02D5"/>
    <w:rsid w:val="00CA660C"/>
    <w:rsid w:val="00CB4A51"/>
    <w:rsid w:val="00CF188B"/>
    <w:rsid w:val="00D03EE4"/>
    <w:rsid w:val="00D15EB0"/>
    <w:rsid w:val="00D37094"/>
    <w:rsid w:val="00D64BB8"/>
    <w:rsid w:val="00D652AA"/>
    <w:rsid w:val="00D81285"/>
    <w:rsid w:val="00D90771"/>
    <w:rsid w:val="00D96069"/>
    <w:rsid w:val="00D967C7"/>
    <w:rsid w:val="00D96DD4"/>
    <w:rsid w:val="00E260D5"/>
    <w:rsid w:val="00E472CE"/>
    <w:rsid w:val="00E70A56"/>
    <w:rsid w:val="00E86202"/>
    <w:rsid w:val="00E875C2"/>
    <w:rsid w:val="00E94930"/>
    <w:rsid w:val="00E96795"/>
    <w:rsid w:val="00EB04A6"/>
    <w:rsid w:val="00EC7674"/>
    <w:rsid w:val="00ED1F12"/>
    <w:rsid w:val="00ED5AD1"/>
    <w:rsid w:val="00F269ED"/>
    <w:rsid w:val="00F2764C"/>
    <w:rsid w:val="00F6652A"/>
    <w:rsid w:val="00F75CF7"/>
    <w:rsid w:val="00FB3AC5"/>
    <w:rsid w:val="00FC1CD4"/>
    <w:rsid w:val="00FD42CA"/>
    <w:rsid w:val="057143E9"/>
    <w:rsid w:val="2089503A"/>
    <w:rsid w:val="20F22A16"/>
    <w:rsid w:val="52E62F4D"/>
    <w:rsid w:val="650F3921"/>
    <w:rsid w:val="6B96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autoRedefine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0"/>
    <w:autoRedefine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autoRedefine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autoRedefine/>
    <w:semiHidden/>
    <w:qFormat/>
    <w:uiPriority w:val="99"/>
  </w:style>
  <w:style w:type="character" w:customStyle="1" w:styleId="10">
    <w:name w:val="批注主题 字符"/>
    <w:basedOn w:val="9"/>
    <w:link w:val="5"/>
    <w:autoRedefine/>
    <w:semiHidden/>
    <w:qFormat/>
    <w:uiPriority w:val="99"/>
    <w:rPr>
      <w:b/>
      <w:bCs/>
    </w:rPr>
  </w:style>
  <w:style w:type="character" w:customStyle="1" w:styleId="11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4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修订2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FAAABE-0CF6-4B72-96D0-91D0BC8BEA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657</Words>
  <Characters>675</Characters>
  <Lines>5</Lines>
  <Paragraphs>1</Paragraphs>
  <TotalTime>15</TotalTime>
  <ScaleCrop>false</ScaleCrop>
  <LinksUpToDate>false</LinksUpToDate>
  <CharactersWithSpaces>726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2022-08-10T10:09:00Z</dcterms:created>
  <dc:creator>唐玲</dc:creator>
  <cp:lastModifiedBy>唐玲</cp:lastModifiedBy>
  <cp:lastPrinted>2025-12-09T12:44:00Z</cp:lastPrinted>
  <dcterms:modified xsi:type="dcterms:W3CDTF">2025-12-19T01:50:28Z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5EADCA99AC1C4D5DAD205CC8A6982883_12</vt:lpwstr>
  </property>
  <property fmtid="{D5CDD505-2E9C-101B-9397-08002B2CF9AE}" pid="4" name="KSOTemplateDocerSaveRecord">
    <vt:lpwstr>eyJoZGlkIjoiNjFiYjg1ZGNhODc4NjFlZmFkYTAwMjEyMTA0NWM2YWUiLCJ1c2VySWQiOiI0MjQyMzkzODIifQ==</vt:lpwstr>
  </property>
</Properties>
</file>