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0E05" w14:textId="77777777" w:rsidR="005933DB" w:rsidRDefault="00000000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14:paraId="36CFAA37" w14:textId="77777777" w:rsidR="005933DB" w:rsidRDefault="00000000">
      <w:pPr>
        <w:jc w:val="center"/>
        <w:rPr>
          <w:rFonts w:ascii="华文中宋" w:eastAsia="华文中宋" w:hAnsi="华文中宋" w:cs="华文中宋" w:hint="eastAsia"/>
          <w:b/>
          <w:color w:val="000000" w:themeColor="text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 w:themeColor="text1"/>
          <w:sz w:val="36"/>
          <w:szCs w:val="36"/>
        </w:rPr>
        <w:t>振华绿色转型与可持续发展基金</w:t>
      </w:r>
    </w:p>
    <w:p w14:paraId="733D8B8D" w14:textId="3CCB4BAB" w:rsidR="005933DB" w:rsidRDefault="0070180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</w:pPr>
      <w:r w:rsidRPr="0070180F">
        <w:rPr>
          <w:rFonts w:ascii="华文中宋" w:eastAsia="华文中宋" w:hAnsi="华文中宋" w:cs="华文中宋"/>
          <w:b/>
          <w:color w:val="000000" w:themeColor="text1"/>
          <w:sz w:val="36"/>
          <w:szCs w:val="36"/>
          <w:lang w:eastAsia="zh-Hans"/>
        </w:rPr>
        <w:t>中国“十五五”新型能源</w:t>
      </w:r>
      <w:r w:rsidRPr="0070180F">
        <w:rPr>
          <w:rFonts w:ascii="华文中宋" w:eastAsia="华文中宋" w:hAnsi="华文中宋" w:cs="华文中宋"/>
          <w:b/>
          <w:color w:val="000000" w:themeColor="text1"/>
          <w:sz w:val="36"/>
          <w:szCs w:val="36"/>
        </w:rPr>
        <w:t>体系建设的环境与经济社会效益评估项目</w:t>
      </w:r>
      <w:r w:rsidRPr="0070180F">
        <w:rPr>
          <w:rFonts w:ascii="华文中宋" w:eastAsia="华文中宋" w:hAnsi="华文中宋" w:cs="华文中宋" w:hint="eastAsia"/>
          <w:b/>
          <w:color w:val="000000" w:themeColor="text1"/>
          <w:sz w:val="36"/>
          <w:szCs w:val="36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7"/>
        <w:gridCol w:w="350"/>
        <w:gridCol w:w="709"/>
        <w:gridCol w:w="142"/>
        <w:gridCol w:w="1003"/>
        <w:gridCol w:w="273"/>
        <w:gridCol w:w="567"/>
        <w:gridCol w:w="164"/>
        <w:gridCol w:w="891"/>
        <w:gridCol w:w="112"/>
        <w:gridCol w:w="855"/>
        <w:gridCol w:w="149"/>
        <w:gridCol w:w="604"/>
        <w:gridCol w:w="1772"/>
      </w:tblGrid>
      <w:tr w:rsidR="005933DB" w14:paraId="235255B3" w14:textId="77777777">
        <w:trPr>
          <w:trHeight w:val="766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5933DB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</w:pPr>
          </w:p>
        </w:tc>
      </w:tr>
      <w:tr w:rsidR="005933DB" w14:paraId="0173B5B2" w14:textId="77777777">
        <w:trPr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5933DB" w14:paraId="02A69373" w14:textId="77777777">
        <w:trPr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5933DB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D8C3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振华绿色转型与可持续发展基金</w:t>
            </w:r>
          </w:p>
          <w:p w14:paraId="2A7FBEB2" w14:textId="10C5F91B" w:rsidR="005933DB" w:rsidRDefault="0070180F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 w:rsidRPr="0070180F">
              <w:rPr>
                <w:rFonts w:ascii="黑体" w:eastAsia="黑体" w:hAnsi="黑体" w:cs="黑体"/>
                <w:kern w:val="0"/>
                <w:sz w:val="24"/>
                <w:szCs w:val="24"/>
                <w:lang w:eastAsia="zh-Hans"/>
              </w:rPr>
              <w:t>中国“十五五”新型能源体系建设的环境与经济社会效益评估项目</w:t>
            </w:r>
          </w:p>
        </w:tc>
      </w:tr>
      <w:tr w:rsidR="005933DB" w14:paraId="2AEB0B3E" w14:textId="7777777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66D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项目实施起止时间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E" w14:textId="244F4C41" w:rsidR="005933DB" w:rsidRDefault="007018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  <w:r w:rsidRPr="0070180F"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t>自协议签署之日起至2027年12月30日</w:t>
            </w:r>
          </w:p>
        </w:tc>
      </w:tr>
      <w:tr w:rsidR="005933DB" w14:paraId="0715ECF1" w14:textId="77777777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lastRenderedPageBreak/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1FBBA2B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7C5EE62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5FAF660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1F473A7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BDAC43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22A7819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0F22B255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12016C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</w:tc>
      </w:tr>
      <w:tr w:rsidR="005933DB" w14:paraId="0F16CDA6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92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5933DB" w14:paraId="05F4FA18" w14:textId="77777777">
        <w:trPr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47" w14:textId="112D1842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的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2D1CA3B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3EC283D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749BF4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3799455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23CC9E0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733CDD23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00FC84B3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727B799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</w:tc>
      </w:tr>
      <w:tr w:rsidR="005933DB" w14:paraId="68C551C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21B5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  <w:p w14:paraId="7D8EB72A" w14:textId="77777777" w:rsidR="00DA61F7" w:rsidRDefault="00DA61F7" w:rsidP="00DA61F7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14:paraId="6715D478" w14:textId="77777777" w:rsidR="00DA61F7" w:rsidRDefault="00DA61F7" w:rsidP="00DA61F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14:paraId="4E291E35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21238EEE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636A6C2A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7EC7B6FD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51F0CCD9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0B0A9E94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06EA954C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</w:p>
          <w:p w14:paraId="222B0E03" w14:textId="77777777" w:rsidR="00DA61F7" w:rsidRDefault="00DA61F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</w:tc>
      </w:tr>
      <w:tr w:rsidR="005933DB" w14:paraId="244D5642" w14:textId="77777777">
        <w:trPr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5BD0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B272D81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390979C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520D401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5AF02D18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3B912E1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BA30D8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494B3C6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66590A0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00E22A0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7F73EC1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1D35377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1D9E11C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541C933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6748D7A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7087369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  <w:p w14:paraId="0E45BC1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</w:tc>
      </w:tr>
      <w:tr w:rsidR="005933DB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5933DB" w:rsidRDefault="0000000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5933DB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5A0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D36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5933DB" w:rsidRDefault="0000000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5933DB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BD4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4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075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5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1A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B6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D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AD1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C7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C8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6F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B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E4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D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4D" w14:textId="516DC1E1" w:rsidR="005933DB" w:rsidRDefault="00000000">
            <w:pPr>
              <w:widowControl/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</w:t>
            </w:r>
            <w:r w:rsidR="0070380A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，预算明细</w:t>
            </w:r>
            <w:r w:rsidR="0070380A" w:rsidRPr="0070380A"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t>包括但不限于资料费、印刷费、人员费、差旅费、专家咨询费、劳务费、税费、其他费用等，具体预算由申报单位根据实际需要，按要求测算编制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）</w:t>
            </w:r>
          </w:p>
        </w:tc>
      </w:tr>
      <w:tr w:rsidR="005933DB" w14:paraId="1448585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预算明细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2F9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BB27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90E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A81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费用</w:t>
            </w:r>
          </w:p>
          <w:p w14:paraId="74A02288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0DB" w14:textId="77777777" w:rsidR="005933DB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933DB" w14:paraId="6329A7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B1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69A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7D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117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3954E908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2D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CC6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1CC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17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00020713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9C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E9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7CC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7E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29F4526B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11A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4F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D4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0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4E4C06AC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1A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6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A1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5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E2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DF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D2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7220832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35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F29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6D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57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91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9B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8C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933DB" w14:paraId="1211D8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5933DB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8C6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933DB" w14:paraId="38B02F42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8" w14:textId="77777777" w:rsidR="005933DB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5933DB" w14:paraId="604E0892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A9" w14:textId="77777777" w:rsidR="005933DB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专票均可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）或公益事业捐赠统一票据图片</w:t>
            </w:r>
          </w:p>
          <w:p w14:paraId="7964E98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F5F117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D2D079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3885EFA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1B08F3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D73D8B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933DB" w14:paraId="54292EA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73" w14:textId="77777777" w:rsidR="005933DB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5933DB" w14:paraId="0AB42951" w14:textId="77777777">
        <w:trPr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FED" w14:textId="77777777" w:rsidR="005933DB" w:rsidRDefault="00000000">
            <w:pPr>
              <w:widowControl/>
              <w:spacing w:line="480" w:lineRule="exac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单位意见：</w:t>
            </w:r>
          </w:p>
          <w:p w14:paraId="59DA04B9" w14:textId="77777777" w:rsidR="005933DB" w:rsidRDefault="0000000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BF40DF1" w14:textId="77777777" w:rsidR="005933DB" w:rsidRDefault="0000000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7CC79D21" w14:textId="77777777" w:rsidR="005933DB" w:rsidRDefault="0000000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0E3FF3D" w14:textId="77777777" w:rsidR="005933DB" w:rsidRDefault="0000000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5C39191" w14:textId="77777777" w:rsidR="005933DB" w:rsidRDefault="0000000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日</w:t>
            </w:r>
          </w:p>
        </w:tc>
      </w:tr>
    </w:tbl>
    <w:p w14:paraId="3CA1C066" w14:textId="77777777" w:rsidR="005933DB" w:rsidRDefault="005933DB">
      <w:pPr>
        <w:rPr>
          <w:rFonts w:hint="eastAsia"/>
        </w:rPr>
      </w:pPr>
    </w:p>
    <w:sectPr w:rsidR="0059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F593" w14:textId="77777777" w:rsidR="002D4418" w:rsidRDefault="002D4418" w:rsidP="00A1631B">
      <w:pPr>
        <w:rPr>
          <w:rFonts w:hint="eastAsia"/>
        </w:rPr>
      </w:pPr>
      <w:r>
        <w:separator/>
      </w:r>
    </w:p>
  </w:endnote>
  <w:endnote w:type="continuationSeparator" w:id="0">
    <w:p w14:paraId="7C499992" w14:textId="77777777" w:rsidR="002D4418" w:rsidRDefault="002D4418" w:rsidP="00A163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82B6" w14:textId="77777777" w:rsidR="002D4418" w:rsidRDefault="002D4418" w:rsidP="00A1631B">
      <w:pPr>
        <w:rPr>
          <w:rFonts w:hint="eastAsia"/>
        </w:rPr>
      </w:pPr>
      <w:r>
        <w:separator/>
      </w:r>
    </w:p>
  </w:footnote>
  <w:footnote w:type="continuationSeparator" w:id="0">
    <w:p w14:paraId="7D6C50A0" w14:textId="77777777" w:rsidR="002D4418" w:rsidRDefault="002D4418" w:rsidP="00A163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95D5F"/>
    <w:rsid w:val="000B10F3"/>
    <w:rsid w:val="00170E59"/>
    <w:rsid w:val="00180662"/>
    <w:rsid w:val="00180B33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645BC"/>
    <w:rsid w:val="00275972"/>
    <w:rsid w:val="00294D96"/>
    <w:rsid w:val="0029537C"/>
    <w:rsid w:val="002A2A8B"/>
    <w:rsid w:val="002D4418"/>
    <w:rsid w:val="002F255B"/>
    <w:rsid w:val="002F5B83"/>
    <w:rsid w:val="003052C8"/>
    <w:rsid w:val="003066B0"/>
    <w:rsid w:val="00326AE6"/>
    <w:rsid w:val="00341446"/>
    <w:rsid w:val="00355760"/>
    <w:rsid w:val="00356108"/>
    <w:rsid w:val="00367532"/>
    <w:rsid w:val="003820FF"/>
    <w:rsid w:val="00393AD6"/>
    <w:rsid w:val="00394AF6"/>
    <w:rsid w:val="003A22C6"/>
    <w:rsid w:val="003A2721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1FB"/>
    <w:rsid w:val="0051453F"/>
    <w:rsid w:val="00516293"/>
    <w:rsid w:val="00546E68"/>
    <w:rsid w:val="00547E20"/>
    <w:rsid w:val="005933DB"/>
    <w:rsid w:val="00594F94"/>
    <w:rsid w:val="00596DA9"/>
    <w:rsid w:val="005A0643"/>
    <w:rsid w:val="005B2E76"/>
    <w:rsid w:val="005D1683"/>
    <w:rsid w:val="005F0DDC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E2CED"/>
    <w:rsid w:val="006F55AB"/>
    <w:rsid w:val="006F6A3C"/>
    <w:rsid w:val="0070034E"/>
    <w:rsid w:val="0070180F"/>
    <w:rsid w:val="0070380A"/>
    <w:rsid w:val="0071628D"/>
    <w:rsid w:val="00723DB8"/>
    <w:rsid w:val="007659E4"/>
    <w:rsid w:val="007C579F"/>
    <w:rsid w:val="007D7E55"/>
    <w:rsid w:val="007F56A0"/>
    <w:rsid w:val="00812976"/>
    <w:rsid w:val="00831334"/>
    <w:rsid w:val="00834548"/>
    <w:rsid w:val="0083551E"/>
    <w:rsid w:val="00844445"/>
    <w:rsid w:val="00846FD3"/>
    <w:rsid w:val="00854B47"/>
    <w:rsid w:val="00866FC8"/>
    <w:rsid w:val="008803AD"/>
    <w:rsid w:val="008A1A89"/>
    <w:rsid w:val="008E4ED5"/>
    <w:rsid w:val="008F61E2"/>
    <w:rsid w:val="00900109"/>
    <w:rsid w:val="00903883"/>
    <w:rsid w:val="009115B3"/>
    <w:rsid w:val="009374F3"/>
    <w:rsid w:val="00947267"/>
    <w:rsid w:val="009518A6"/>
    <w:rsid w:val="0096597F"/>
    <w:rsid w:val="00987D3C"/>
    <w:rsid w:val="00992565"/>
    <w:rsid w:val="009A1EC5"/>
    <w:rsid w:val="009A2338"/>
    <w:rsid w:val="009D201F"/>
    <w:rsid w:val="009E4A6D"/>
    <w:rsid w:val="00A1631B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4C3"/>
    <w:rsid w:val="00AD37C4"/>
    <w:rsid w:val="00AD6609"/>
    <w:rsid w:val="00AE7AF3"/>
    <w:rsid w:val="00AF2875"/>
    <w:rsid w:val="00B00E05"/>
    <w:rsid w:val="00B06C0F"/>
    <w:rsid w:val="00B248FB"/>
    <w:rsid w:val="00B34FAD"/>
    <w:rsid w:val="00B66DCA"/>
    <w:rsid w:val="00B774AD"/>
    <w:rsid w:val="00B94838"/>
    <w:rsid w:val="00BA7ABB"/>
    <w:rsid w:val="00BC774E"/>
    <w:rsid w:val="00C1243E"/>
    <w:rsid w:val="00C2643E"/>
    <w:rsid w:val="00C437D7"/>
    <w:rsid w:val="00C470E3"/>
    <w:rsid w:val="00CA02D5"/>
    <w:rsid w:val="00CA660C"/>
    <w:rsid w:val="00CB4A51"/>
    <w:rsid w:val="00CD4E0A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DA0AA9"/>
    <w:rsid w:val="00DA61F7"/>
    <w:rsid w:val="00DD138A"/>
    <w:rsid w:val="00DE417A"/>
    <w:rsid w:val="00DF4F03"/>
    <w:rsid w:val="00E260D5"/>
    <w:rsid w:val="00E472CE"/>
    <w:rsid w:val="00E70A56"/>
    <w:rsid w:val="00E82DDE"/>
    <w:rsid w:val="00E86202"/>
    <w:rsid w:val="00E875C2"/>
    <w:rsid w:val="00E94930"/>
    <w:rsid w:val="00E96795"/>
    <w:rsid w:val="00EA448F"/>
    <w:rsid w:val="00EB04A6"/>
    <w:rsid w:val="00EC7674"/>
    <w:rsid w:val="00ED1F12"/>
    <w:rsid w:val="00ED5AD1"/>
    <w:rsid w:val="00F269ED"/>
    <w:rsid w:val="00F2764C"/>
    <w:rsid w:val="00F557CF"/>
    <w:rsid w:val="00F6652A"/>
    <w:rsid w:val="00F75CF7"/>
    <w:rsid w:val="00F96464"/>
    <w:rsid w:val="00FB3AC5"/>
    <w:rsid w:val="00FC1CD4"/>
    <w:rsid w:val="00FD42CA"/>
    <w:rsid w:val="057143E9"/>
    <w:rsid w:val="1E6A6C9A"/>
    <w:rsid w:val="27771D75"/>
    <w:rsid w:val="27A81D98"/>
    <w:rsid w:val="643037ED"/>
    <w:rsid w:val="650F3921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3A050"/>
  <w15:docId w15:val="{8A834E98-FEDD-4FDC-B28C-ADBD73A2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F557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Binghan Gong</cp:lastModifiedBy>
  <cp:revision>2</cp:revision>
  <cp:lastPrinted>2025-04-10T07:24:00Z</cp:lastPrinted>
  <dcterms:created xsi:type="dcterms:W3CDTF">2026-06-16T06:49:00Z</dcterms:created>
  <dcterms:modified xsi:type="dcterms:W3CDTF">2026-06-16T06:49:00Z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6BE8711D93E4442E955F63291D52DD99_13</vt:lpwstr>
  </property>
  <property fmtid="{D5CDD505-2E9C-101B-9397-08002B2CF9AE}" pid="4" name="KSOTemplateDocerSaveRecord">
    <vt:lpwstr>eyJoZGlkIjoiZDEwYjgyM2FhYWIwZmNiZDJjMWFhNjkyMzE3ODM1MjciLCJ1c2VySWQiOiIxMTU5MDQ5NDA3In0=</vt:lpwstr>
  </property>
</Properties>
</file>