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07" w:rsidRDefault="00687C0C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36"/>
          <w:szCs w:val="36"/>
          <w:lang w:eastAsia="zh-Hans"/>
        </w:rPr>
      </w:pPr>
      <w:bookmarkStart w:id="0" w:name="_GoBack"/>
      <w:bookmarkEnd w:id="0"/>
      <w:r>
        <w:rPr>
          <w:rFonts w:ascii="方正公文小标宋" w:eastAsia="方正公文小标宋" w:hAnsi="方正公文小标宋" w:cs="Times New Roman" w:hint="eastAsia"/>
          <w:kern w:val="0"/>
          <w:sz w:val="36"/>
          <w:szCs w:val="36"/>
          <w:lang w:eastAsia="zh-Hans"/>
        </w:rPr>
        <w:t>国网“绿电方舟”</w:t>
      </w:r>
      <w:r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  <w:lang w:eastAsia="zh-Hans"/>
        </w:rPr>
        <w:t>项目（第四期）</w:t>
      </w:r>
    </w:p>
    <w:p w:rsidR="005E4A07" w:rsidRDefault="00687C0C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36"/>
          <w:szCs w:val="36"/>
          <w:lang w:eastAsia="zh-Hans"/>
        </w:rPr>
      </w:pPr>
      <w:r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</w:rPr>
        <w:t>浙江、江苏等地</w:t>
      </w:r>
      <w:r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477"/>
        <w:gridCol w:w="1691"/>
        <w:gridCol w:w="3423"/>
      </w:tblGrid>
      <w:tr w:rsidR="005E4A07">
        <w:trPr>
          <w:trHeight w:val="766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5E4A07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74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319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5E4A07" w:rsidRDefault="00687C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E4A07">
        <w:trPr>
          <w:trHeight w:val="765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项目类别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□玉环漩门湾国家湿地公园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五峙山列岛鸟类省级自然保护区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□南麂列岛自然保护区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□灵江源森林公园、大盘山国家级自然保护区</w:t>
            </w:r>
          </w:p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微软雅黑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□武夷山国家公园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□大丰麋鹿国家级自然保护区</w:t>
            </w:r>
          </w:p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2"/>
              </w:rPr>
              <w:t>□镇江长江豚类省级自然保护区</w:t>
            </w:r>
            <w:r>
              <w:rPr>
                <w:rFonts w:ascii="仿宋" w:eastAsia="仿宋" w:hAnsi="仿宋" w:cs="微软雅黑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微软雅黑" w:hint="eastAsia"/>
                <w:bCs/>
                <w:kern w:val="0"/>
                <w:sz w:val="22"/>
              </w:rPr>
              <w:t>□浙江象山韭山列岛国家级自然保护区周边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</w:t>
            </w:r>
          </w:p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实施时间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微软雅黑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签约之日起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-2026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10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月</w:t>
            </w:r>
          </w:p>
        </w:tc>
      </w:tr>
    </w:tbl>
    <w:p w:rsidR="005E4A07" w:rsidRDefault="00687C0C">
      <w:r>
        <w:rPr>
          <w:rFonts w:hint="eastAsia"/>
        </w:rPr>
        <w:lastRenderedPageBreak/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5673"/>
        <w:gridCol w:w="1459"/>
      </w:tblGrid>
      <w:tr w:rsidR="005E4A07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三、项目实施方案</w:t>
            </w:r>
          </w:p>
        </w:tc>
      </w:tr>
      <w:tr w:rsidR="005E4A07">
        <w:trPr>
          <w:cantSplit/>
          <w:trHeight w:val="3049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请详细表述项目建设背景、项目设计原则、实施内容及其他需要说明的材料。</w:t>
            </w: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四、项目成果产出</w:t>
            </w:r>
          </w:p>
        </w:tc>
      </w:tr>
      <w:tr w:rsidR="005E4A07">
        <w:trPr>
          <w:cantSplit/>
          <w:trHeight w:val="3920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bCs/>
                <w:kern w:val="0"/>
                <w:sz w:val="24"/>
                <w:szCs w:val="20"/>
              </w:rPr>
              <w:t>与征集公告项目工作内容一一对应</w:t>
            </w: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五、项目实施进度安排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时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间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具体内容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</w:tbl>
    <w:p w:rsidR="005E4A07" w:rsidRDefault="00687C0C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09"/>
        <w:gridCol w:w="636"/>
        <w:gridCol w:w="423"/>
        <w:gridCol w:w="1418"/>
        <w:gridCol w:w="1077"/>
        <w:gridCol w:w="545"/>
        <w:gridCol w:w="464"/>
        <w:gridCol w:w="1009"/>
        <w:gridCol w:w="247"/>
        <w:gridCol w:w="762"/>
        <w:gridCol w:w="1010"/>
      </w:tblGrid>
      <w:tr w:rsidR="005E4A07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六、项目团队核心人员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:rsidR="005E4A07" w:rsidRDefault="00687C0C">
            <w:pPr>
              <w:widowControl/>
              <w:spacing w:line="480" w:lineRule="exact"/>
              <w:jc w:val="righ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单位：元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科目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测算依据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小计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5E4A07" w:rsidRDefault="00687C0C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5E4A0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687C0C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八、优势经验及成功案例</w:t>
            </w:r>
          </w:p>
        </w:tc>
      </w:tr>
      <w:tr w:rsidR="005E4A0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开展相关项目活动执行的优势、经验、成功案例（与申报项目类别相对应，列举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1-2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5E4A07" w:rsidRDefault="005E4A0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E4A0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7" w:rsidRDefault="00687C0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九、其他材料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资质证明（营业执照或登记证书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&lt;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需盖章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&gt;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）等材料请另行附后</w:t>
            </w:r>
          </w:p>
        </w:tc>
      </w:tr>
      <w:tr w:rsidR="005E4A07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07" w:rsidRDefault="005E4A07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E4A07" w:rsidRDefault="005E4A07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E4A07" w:rsidRDefault="005E4A07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E4A07" w:rsidRDefault="005E4A07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E4A07" w:rsidRDefault="00687C0C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我单位承诺以上填报信息均真实、准确、合法，如有提供虚假信息或者申报材料内容不完整，则自愿放弃申报资格，并承担由此产生一切后果；若我单位入选，保证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5E4A07" w:rsidRDefault="005E4A07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E4A07" w:rsidRDefault="00687C0C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5E4A07" w:rsidRDefault="00687C0C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5E4A07" w:rsidRDefault="00687C0C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2026</w:t>
            </w: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5E4A07" w:rsidRDefault="005E4A07"/>
    <w:sectPr w:rsidR="005E4A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0C" w:rsidRDefault="00687C0C">
      <w:r>
        <w:separator/>
      </w:r>
    </w:p>
  </w:endnote>
  <w:endnote w:type="continuationSeparator" w:id="0">
    <w:p w:rsidR="00687C0C" w:rsidRDefault="0068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DE8ACDD-0634-48A1-9074-07EBEDF6A04A}"/>
  </w:font>
  <w:font w:name="Cordia New">
    <w:altName w:val="HP Simplified Light"/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6B2008F1-CE6D-4E4C-92D9-F4C7445DBA38}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80848C4F-3D91-4A77-87B5-0048E6ADB173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F4274580-7E96-4A31-A963-4AA35650C75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2E968A0-54D6-4C76-B65E-63E1E8DB0AB1}"/>
    <w:embedBold r:id="rId6" w:subsetted="1" w:fontKey="{44E17C6A-CAA9-4036-90D7-0BF9E830C98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subsetted="1" w:fontKey="{CCB17FFB-28DD-46E0-AA68-446A59E2DAC6}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07" w:rsidRDefault="00687C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4A07" w:rsidRDefault="00687C0C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4A07" w:rsidRDefault="00687C0C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0C" w:rsidRDefault="00687C0C">
      <w:r>
        <w:separator/>
      </w:r>
    </w:p>
  </w:footnote>
  <w:footnote w:type="continuationSeparator" w:id="0">
    <w:p w:rsidR="00687C0C" w:rsidRDefault="0068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TExZTU0MzJlNDE3YTA0OGQ3OTQ4NjJhYzdlNDQifQ=="/>
  </w:docVars>
  <w:rsids>
    <w:rsidRoot w:val="008E4ED5"/>
    <w:rsid w:val="0004701F"/>
    <w:rsid w:val="000B10F3"/>
    <w:rsid w:val="000D3266"/>
    <w:rsid w:val="000F21D4"/>
    <w:rsid w:val="00101D2A"/>
    <w:rsid w:val="00111591"/>
    <w:rsid w:val="001120D8"/>
    <w:rsid w:val="00123750"/>
    <w:rsid w:val="001533AD"/>
    <w:rsid w:val="00170E59"/>
    <w:rsid w:val="00180662"/>
    <w:rsid w:val="00193F0A"/>
    <w:rsid w:val="001F7A99"/>
    <w:rsid w:val="00225BCC"/>
    <w:rsid w:val="00250CF2"/>
    <w:rsid w:val="002579D5"/>
    <w:rsid w:val="00260F6D"/>
    <w:rsid w:val="0026453A"/>
    <w:rsid w:val="00294D96"/>
    <w:rsid w:val="0029537C"/>
    <w:rsid w:val="002A2A8B"/>
    <w:rsid w:val="002D4D26"/>
    <w:rsid w:val="002F103E"/>
    <w:rsid w:val="002F255B"/>
    <w:rsid w:val="003066B0"/>
    <w:rsid w:val="00326AE6"/>
    <w:rsid w:val="00356108"/>
    <w:rsid w:val="00367532"/>
    <w:rsid w:val="003820FF"/>
    <w:rsid w:val="00393AD6"/>
    <w:rsid w:val="003948AA"/>
    <w:rsid w:val="00395910"/>
    <w:rsid w:val="003B144B"/>
    <w:rsid w:val="003B3710"/>
    <w:rsid w:val="00401EC4"/>
    <w:rsid w:val="004301B2"/>
    <w:rsid w:val="00431125"/>
    <w:rsid w:val="00437E11"/>
    <w:rsid w:val="00443D47"/>
    <w:rsid w:val="00454E0B"/>
    <w:rsid w:val="00457CB6"/>
    <w:rsid w:val="00460D16"/>
    <w:rsid w:val="00461C2C"/>
    <w:rsid w:val="004703D3"/>
    <w:rsid w:val="00477CB6"/>
    <w:rsid w:val="00492F35"/>
    <w:rsid w:val="0049704C"/>
    <w:rsid w:val="004C7D68"/>
    <w:rsid w:val="004D1C24"/>
    <w:rsid w:val="004E3BEA"/>
    <w:rsid w:val="004F151C"/>
    <w:rsid w:val="004F5EA9"/>
    <w:rsid w:val="005043E6"/>
    <w:rsid w:val="00516293"/>
    <w:rsid w:val="00546E68"/>
    <w:rsid w:val="00547E20"/>
    <w:rsid w:val="00593DB6"/>
    <w:rsid w:val="00594F94"/>
    <w:rsid w:val="005A0643"/>
    <w:rsid w:val="005C4996"/>
    <w:rsid w:val="005E4A07"/>
    <w:rsid w:val="006010A2"/>
    <w:rsid w:val="006244B0"/>
    <w:rsid w:val="00625A66"/>
    <w:rsid w:val="00647988"/>
    <w:rsid w:val="00654B70"/>
    <w:rsid w:val="00660F1F"/>
    <w:rsid w:val="0066219E"/>
    <w:rsid w:val="00666F56"/>
    <w:rsid w:val="0067799C"/>
    <w:rsid w:val="00687C0C"/>
    <w:rsid w:val="006A077D"/>
    <w:rsid w:val="006A3909"/>
    <w:rsid w:val="006B1D01"/>
    <w:rsid w:val="006E744C"/>
    <w:rsid w:val="006F27F9"/>
    <w:rsid w:val="006F55AB"/>
    <w:rsid w:val="0070034E"/>
    <w:rsid w:val="00722F01"/>
    <w:rsid w:val="00753ABA"/>
    <w:rsid w:val="007659E4"/>
    <w:rsid w:val="007A5D12"/>
    <w:rsid w:val="007D7E55"/>
    <w:rsid w:val="007F56A0"/>
    <w:rsid w:val="00821719"/>
    <w:rsid w:val="00824440"/>
    <w:rsid w:val="00834548"/>
    <w:rsid w:val="00835A2B"/>
    <w:rsid w:val="00844445"/>
    <w:rsid w:val="00846FD3"/>
    <w:rsid w:val="00854B47"/>
    <w:rsid w:val="00890A2F"/>
    <w:rsid w:val="00894A8F"/>
    <w:rsid w:val="008A2D12"/>
    <w:rsid w:val="008E4ED5"/>
    <w:rsid w:val="008F61E2"/>
    <w:rsid w:val="00900109"/>
    <w:rsid w:val="009025E3"/>
    <w:rsid w:val="00903883"/>
    <w:rsid w:val="009374F3"/>
    <w:rsid w:val="00947267"/>
    <w:rsid w:val="009518A6"/>
    <w:rsid w:val="00987D3C"/>
    <w:rsid w:val="00992565"/>
    <w:rsid w:val="0099460D"/>
    <w:rsid w:val="009A1EC5"/>
    <w:rsid w:val="009A2338"/>
    <w:rsid w:val="009C290A"/>
    <w:rsid w:val="00A03A1F"/>
    <w:rsid w:val="00A03CDD"/>
    <w:rsid w:val="00A3153B"/>
    <w:rsid w:val="00A655E3"/>
    <w:rsid w:val="00A66669"/>
    <w:rsid w:val="00A669F2"/>
    <w:rsid w:val="00A67DBB"/>
    <w:rsid w:val="00A75C8F"/>
    <w:rsid w:val="00A822F5"/>
    <w:rsid w:val="00A87B55"/>
    <w:rsid w:val="00AD37C4"/>
    <w:rsid w:val="00AD6609"/>
    <w:rsid w:val="00AE7AF3"/>
    <w:rsid w:val="00AF2875"/>
    <w:rsid w:val="00B06C0F"/>
    <w:rsid w:val="00B06F09"/>
    <w:rsid w:val="00B248FB"/>
    <w:rsid w:val="00B34FAD"/>
    <w:rsid w:val="00B52F91"/>
    <w:rsid w:val="00B64930"/>
    <w:rsid w:val="00B66DCA"/>
    <w:rsid w:val="00B77E56"/>
    <w:rsid w:val="00B94838"/>
    <w:rsid w:val="00BA7ABB"/>
    <w:rsid w:val="00BD41BF"/>
    <w:rsid w:val="00C13092"/>
    <w:rsid w:val="00C437D7"/>
    <w:rsid w:val="00C649BB"/>
    <w:rsid w:val="00C93219"/>
    <w:rsid w:val="00C97F23"/>
    <w:rsid w:val="00CA02D5"/>
    <w:rsid w:val="00CA660C"/>
    <w:rsid w:val="00CE0668"/>
    <w:rsid w:val="00CF188B"/>
    <w:rsid w:val="00D15EB0"/>
    <w:rsid w:val="00D37094"/>
    <w:rsid w:val="00D56896"/>
    <w:rsid w:val="00D652AA"/>
    <w:rsid w:val="00D81285"/>
    <w:rsid w:val="00D90771"/>
    <w:rsid w:val="00D96069"/>
    <w:rsid w:val="00D967C7"/>
    <w:rsid w:val="00D96DD4"/>
    <w:rsid w:val="00DC7960"/>
    <w:rsid w:val="00E260D5"/>
    <w:rsid w:val="00E70A56"/>
    <w:rsid w:val="00E86202"/>
    <w:rsid w:val="00E94930"/>
    <w:rsid w:val="00EB04A6"/>
    <w:rsid w:val="00EC21B1"/>
    <w:rsid w:val="00EC7674"/>
    <w:rsid w:val="00ED1F12"/>
    <w:rsid w:val="00ED5AD1"/>
    <w:rsid w:val="00F152C8"/>
    <w:rsid w:val="00F2764C"/>
    <w:rsid w:val="00F64A86"/>
    <w:rsid w:val="00F6652A"/>
    <w:rsid w:val="00F75CF7"/>
    <w:rsid w:val="00F83627"/>
    <w:rsid w:val="00FB3AC5"/>
    <w:rsid w:val="00FB42D4"/>
    <w:rsid w:val="00FB4356"/>
    <w:rsid w:val="00FC1CD4"/>
    <w:rsid w:val="00FD42CA"/>
    <w:rsid w:val="134925B4"/>
    <w:rsid w:val="1E074FFA"/>
    <w:rsid w:val="3B7D6F92"/>
    <w:rsid w:val="3C8C5BA8"/>
    <w:rsid w:val="50D956DE"/>
    <w:rsid w:val="517219B5"/>
    <w:rsid w:val="59CD4BA4"/>
    <w:rsid w:val="5A1636C1"/>
    <w:rsid w:val="6D7E5C2F"/>
    <w:rsid w:val="7AA768F7"/>
    <w:rsid w:val="7E5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F0F02B-C8CF-4A4D-AB21-24415124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9E849-3EC2-4DB1-965D-E078ABDE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</Words>
  <Characters>727</Characters>
  <Application>Microsoft Office Word</Application>
  <DocSecurity>0</DocSecurity>
  <Lines>6</Lines>
  <Paragraphs>1</Paragraphs>
  <ScaleCrop>false</ScaleCrop>
  <Company>HP Inc.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唐玲</dc:creator>
  <cp:lastModifiedBy>芦琰</cp:lastModifiedBy>
  <cp:revision>2</cp:revision>
  <cp:lastPrinted>2026-01-13T02:43:00Z</cp:lastPrinted>
  <dcterms:created xsi:type="dcterms:W3CDTF">2026-02-09T06:22:00Z</dcterms:created>
  <dcterms:modified xsi:type="dcterms:W3CDTF">2026-02-09T06:22:00Z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F6BB60FEC0EE48E7AF5110302E929BCF_13</vt:lpwstr>
  </property>
  <property fmtid="{D5CDD505-2E9C-101B-9397-08002B2CF9AE}" pid="4" name="KSOTemplateDocerSaveRecord">
    <vt:lpwstr>eyJoZGlkIjoiODhjMjAxOWRiNjU3NzZlNmFhZmRjNmQyOTI2MTAzN2MiLCJ1c2VySWQiOiIzNTA3NDQ2MjkifQ==</vt:lpwstr>
  </property>
</Properties>
</file>